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53" w:rsidRPr="00B60C53" w:rsidRDefault="009321C3" w:rsidP="00B60C53">
      <w:pPr>
        <w:jc w:val="center"/>
        <w:rPr>
          <w:rFonts w:ascii="Corbel Light" w:hAnsi="Corbel Light"/>
          <w:sz w:val="40"/>
          <w:szCs w:val="40"/>
        </w:rPr>
      </w:pPr>
      <w:r w:rsidRPr="00B60C53">
        <w:rPr>
          <w:rFonts w:ascii="Corbel Light" w:hAnsi="Corbe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93536" wp14:editId="72EB0FE9">
                <wp:simplePos x="0" y="0"/>
                <wp:positionH relativeFrom="column">
                  <wp:posOffset>-175895</wp:posOffset>
                </wp:positionH>
                <wp:positionV relativeFrom="paragraph">
                  <wp:posOffset>-814070</wp:posOffset>
                </wp:positionV>
                <wp:extent cx="0" cy="100869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86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3A3A3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B9AA" id="Connecteur droit 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-64.1pt" to="-13.8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" strokecolor="#a3a3a3" strokeweight="1.5pt"/>
            </w:pict>
          </mc:Fallback>
        </mc:AlternateContent>
      </w:r>
      <w:r w:rsidRPr="00B60C53">
        <w:rPr>
          <w:rFonts w:ascii="Corbel Light" w:hAnsi="Corbe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F4B4E" wp14:editId="4838E4AC">
                <wp:simplePos x="0" y="0"/>
                <wp:positionH relativeFrom="column">
                  <wp:posOffset>-585470</wp:posOffset>
                </wp:positionH>
                <wp:positionV relativeFrom="paragraph">
                  <wp:posOffset>-280670</wp:posOffset>
                </wp:positionV>
                <wp:extent cx="6991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8905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9787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-22.1pt" to="504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" strokecolor="#c89058" strokeweight="1.5pt"/>
            </w:pict>
          </mc:Fallback>
        </mc:AlternateContent>
      </w:r>
      <w:r w:rsidRPr="00B60C53">
        <w:rPr>
          <w:rFonts w:ascii="Corbel Light" w:hAnsi="Corbe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-804544</wp:posOffset>
                </wp:positionH>
                <wp:positionV relativeFrom="paragraph">
                  <wp:posOffset>-175895</wp:posOffset>
                </wp:positionV>
                <wp:extent cx="73723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3A3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2036" id="Connecteur droit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-13.85pt" to="517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" strokecolor="#a3a3a3" strokeweight="1.5pt"/>
            </w:pict>
          </mc:Fallback>
        </mc:AlternateContent>
      </w:r>
      <w:r w:rsidR="00F10174" w:rsidRPr="00B60C53">
        <w:rPr>
          <w:rFonts w:ascii="Corbel Light" w:hAnsi="Corbe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94AF1" wp14:editId="67ACC84E">
                <wp:simplePos x="0" y="0"/>
                <wp:positionH relativeFrom="column">
                  <wp:posOffset>-108585</wp:posOffset>
                </wp:positionH>
                <wp:positionV relativeFrom="paragraph">
                  <wp:posOffset>-642620</wp:posOffset>
                </wp:positionV>
                <wp:extent cx="0" cy="102489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8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8905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BC32B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-50.6pt" to="-8.55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" strokecolor="#c89058" strokeweight="1.5pt"/>
            </w:pict>
          </mc:Fallback>
        </mc:AlternateContent>
      </w:r>
      <w:r w:rsidR="0088180E">
        <w:rPr>
          <w:rFonts w:ascii="Corbel Light" w:hAnsi="Corbel Light"/>
          <w:sz w:val="40"/>
          <w:szCs w:val="40"/>
        </w:rPr>
        <w:t>Entrées</w:t>
      </w:r>
    </w:p>
    <w:p w:rsidR="00B60C53" w:rsidRPr="00CC6E99" w:rsidRDefault="0088180E" w:rsidP="00B60C53">
      <w:pPr>
        <w:jc w:val="center"/>
        <w:rPr>
          <w:rFonts w:ascii="Corbel Light" w:hAnsi="Corbel Light"/>
          <w:sz w:val="36"/>
          <w:szCs w:val="36"/>
        </w:rPr>
      </w:pPr>
      <w:r w:rsidRPr="00CC6E99">
        <w:rPr>
          <w:rFonts w:ascii="Corbel Light" w:hAnsi="Corbel Light"/>
          <w:sz w:val="36"/>
          <w:szCs w:val="36"/>
        </w:rPr>
        <w:t>12</w:t>
      </w:r>
      <w:r w:rsidR="005009BE" w:rsidRPr="00CC6E99">
        <w:rPr>
          <w:rFonts w:ascii="Corbel Light" w:hAnsi="Corbel Light"/>
          <w:sz w:val="36"/>
          <w:szCs w:val="36"/>
        </w:rPr>
        <w:t>.00€</w:t>
      </w:r>
    </w:p>
    <w:p w:rsidR="00B60C53" w:rsidRPr="00B60C53" w:rsidRDefault="00B60C53" w:rsidP="00B60C53">
      <w:pPr>
        <w:rPr>
          <w:rFonts w:ascii="Corbel Light" w:hAnsi="Corbel Light"/>
          <w:sz w:val="28"/>
          <w:szCs w:val="28"/>
        </w:rPr>
      </w:pPr>
    </w:p>
    <w:p w:rsidR="005009BE" w:rsidRPr="00B60C53" w:rsidRDefault="00072C80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 xml:space="preserve">Le </w:t>
      </w:r>
      <w:r w:rsidR="00CC6E99">
        <w:rPr>
          <w:rFonts w:ascii="Corbel Light" w:hAnsi="Corbel Light"/>
          <w:b/>
          <w:sz w:val="28"/>
          <w:szCs w:val="28"/>
        </w:rPr>
        <w:t>Velouté</w:t>
      </w:r>
    </w:p>
    <w:p w:rsidR="005009BE" w:rsidRPr="00B60C53" w:rsidRDefault="00CC6E99" w:rsidP="005009BE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Velouté de saison</w:t>
      </w:r>
    </w:p>
    <w:p w:rsidR="005009BE" w:rsidRPr="00B60C53" w:rsidRDefault="005009BE" w:rsidP="005009BE">
      <w:pPr>
        <w:jc w:val="center"/>
        <w:rPr>
          <w:rFonts w:ascii="Corbel Light" w:hAnsi="Corbel Light"/>
          <w:sz w:val="28"/>
          <w:szCs w:val="28"/>
        </w:rPr>
      </w:pPr>
    </w:p>
    <w:p w:rsidR="005009BE" w:rsidRPr="00B60C53" w:rsidRDefault="00CC6E99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La Terrine</w:t>
      </w:r>
    </w:p>
    <w:p w:rsidR="005009BE" w:rsidRDefault="00CC6E99" w:rsidP="0088180E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Terrine de campagne / Pistaché / Jeune pousse</w:t>
      </w:r>
    </w:p>
    <w:p w:rsidR="00072C80" w:rsidRPr="00B60C53" w:rsidRDefault="00072C80" w:rsidP="00072C80">
      <w:pPr>
        <w:rPr>
          <w:rFonts w:ascii="Corbel Light" w:hAnsi="Corbel Light"/>
          <w:sz w:val="28"/>
          <w:szCs w:val="28"/>
        </w:rPr>
      </w:pPr>
    </w:p>
    <w:p w:rsidR="00CC6E99" w:rsidRDefault="00CC6E99" w:rsidP="00CC6E99">
      <w:pPr>
        <w:jc w:val="center"/>
        <w:rPr>
          <w:rFonts w:ascii="Corbel Light" w:hAnsi="Corbel Light"/>
          <w:sz w:val="40"/>
          <w:szCs w:val="40"/>
        </w:rPr>
      </w:pPr>
    </w:p>
    <w:p w:rsidR="00CC6E99" w:rsidRDefault="00CC6E99" w:rsidP="00CC6E99">
      <w:pPr>
        <w:jc w:val="center"/>
        <w:rPr>
          <w:rFonts w:ascii="Corbel Light" w:hAnsi="Corbel Light"/>
          <w:sz w:val="40"/>
          <w:szCs w:val="40"/>
        </w:rPr>
      </w:pPr>
      <w:r w:rsidRPr="00CC6E99">
        <w:rPr>
          <w:rFonts w:ascii="Corbel Light" w:hAnsi="Corbel Light"/>
          <w:sz w:val="40"/>
          <w:szCs w:val="40"/>
        </w:rPr>
        <w:t>Entrées</w:t>
      </w:r>
    </w:p>
    <w:p w:rsidR="00CC6E99" w:rsidRPr="00CC6E99" w:rsidRDefault="00CC6E99" w:rsidP="00CC6E99">
      <w:pPr>
        <w:jc w:val="center"/>
        <w:rPr>
          <w:rFonts w:ascii="Corbel Light" w:hAnsi="Corbel Light"/>
          <w:sz w:val="36"/>
          <w:szCs w:val="36"/>
        </w:rPr>
      </w:pPr>
      <w:r w:rsidRPr="00CC6E99">
        <w:rPr>
          <w:rFonts w:ascii="Corbel Light" w:hAnsi="Corbel Light"/>
          <w:sz w:val="36"/>
          <w:szCs w:val="36"/>
        </w:rPr>
        <w:t>15.00€</w:t>
      </w:r>
    </w:p>
    <w:p w:rsidR="00B60C53" w:rsidRPr="00B60C53" w:rsidRDefault="00B60C53" w:rsidP="00CC6E99">
      <w:pPr>
        <w:rPr>
          <w:rFonts w:ascii="Corbel Light" w:hAnsi="Corbel Light"/>
          <w:sz w:val="28"/>
          <w:szCs w:val="28"/>
        </w:rPr>
      </w:pPr>
    </w:p>
    <w:p w:rsidR="005009BE" w:rsidRPr="00B60C53" w:rsidRDefault="00072C80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L’</w:t>
      </w:r>
      <w:r w:rsidR="00CC6E99">
        <w:rPr>
          <w:rFonts w:ascii="Corbel Light" w:hAnsi="Corbel Light"/>
          <w:b/>
          <w:sz w:val="28"/>
          <w:szCs w:val="28"/>
        </w:rPr>
        <w:t xml:space="preserve">Œuf </w:t>
      </w:r>
    </w:p>
    <w:p w:rsidR="005009BE" w:rsidRPr="00B60C53" w:rsidRDefault="00CC6E99" w:rsidP="005009BE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Œuf / Confit d’oignons / Emulsion fumée</w:t>
      </w:r>
    </w:p>
    <w:p w:rsidR="005009BE" w:rsidRPr="00B60C53" w:rsidRDefault="005009BE" w:rsidP="005009BE">
      <w:pPr>
        <w:jc w:val="center"/>
        <w:rPr>
          <w:rFonts w:ascii="Corbel Light" w:hAnsi="Corbel Light"/>
          <w:sz w:val="28"/>
          <w:szCs w:val="28"/>
        </w:rPr>
      </w:pPr>
    </w:p>
    <w:p w:rsidR="005009BE" w:rsidRPr="00B60C53" w:rsidRDefault="00CC6E99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Le Saumon</w:t>
      </w:r>
    </w:p>
    <w:p w:rsidR="005009BE" w:rsidRDefault="00CC6E99" w:rsidP="005009BE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Saumon / Betterave / Pesto d’herbe</w:t>
      </w:r>
    </w:p>
    <w:p w:rsidR="00CC6E99" w:rsidRDefault="00CC6E99" w:rsidP="005009BE">
      <w:pPr>
        <w:jc w:val="center"/>
        <w:rPr>
          <w:rFonts w:ascii="Corbel Light" w:hAnsi="Corbel Light"/>
          <w:sz w:val="28"/>
          <w:szCs w:val="28"/>
        </w:rPr>
      </w:pPr>
    </w:p>
    <w:p w:rsidR="00CC6E99" w:rsidRPr="00CC6E99" w:rsidRDefault="00CC6E99" w:rsidP="005009BE">
      <w:pPr>
        <w:jc w:val="center"/>
        <w:rPr>
          <w:rFonts w:ascii="Corbel Light" w:hAnsi="Corbel Light"/>
          <w:b/>
          <w:sz w:val="28"/>
          <w:szCs w:val="28"/>
        </w:rPr>
      </w:pPr>
      <w:r w:rsidRPr="00CC6E99">
        <w:rPr>
          <w:rFonts w:ascii="Corbel Light" w:hAnsi="Corbel Light"/>
          <w:b/>
          <w:sz w:val="28"/>
          <w:szCs w:val="28"/>
        </w:rPr>
        <w:t>Le Porc</w:t>
      </w:r>
    </w:p>
    <w:p w:rsidR="00CC6E99" w:rsidRDefault="00CC6E99" w:rsidP="00CC6E99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Poitrine basse température / Topinambour / Purée d’ail / Caramel au porto</w:t>
      </w:r>
    </w:p>
    <w:p w:rsidR="00CC6E99" w:rsidRPr="00B60C53" w:rsidRDefault="00CC6E99" w:rsidP="00CC6E99">
      <w:pPr>
        <w:jc w:val="center"/>
        <w:rPr>
          <w:rFonts w:ascii="Corbel Light" w:hAnsi="Corbel Light"/>
          <w:sz w:val="28"/>
          <w:szCs w:val="28"/>
        </w:rPr>
      </w:pPr>
    </w:p>
    <w:p w:rsidR="005009BE" w:rsidRPr="00B60C53" w:rsidRDefault="005009BE" w:rsidP="005009BE">
      <w:pPr>
        <w:jc w:val="center"/>
        <w:rPr>
          <w:rFonts w:ascii="Corbel Light" w:hAnsi="Corbel Light"/>
          <w:sz w:val="28"/>
          <w:szCs w:val="28"/>
        </w:rPr>
      </w:pPr>
    </w:p>
    <w:p w:rsidR="00CC6E99" w:rsidRDefault="00CC6E99" w:rsidP="00CC6E99">
      <w:pPr>
        <w:jc w:val="center"/>
        <w:rPr>
          <w:rFonts w:ascii="Corbel Light" w:hAnsi="Corbel Light"/>
          <w:sz w:val="40"/>
          <w:szCs w:val="40"/>
        </w:rPr>
      </w:pPr>
      <w:r w:rsidRPr="00CC6E99">
        <w:rPr>
          <w:rFonts w:ascii="Corbel Light" w:hAnsi="Corbel Light"/>
          <w:sz w:val="40"/>
          <w:szCs w:val="40"/>
        </w:rPr>
        <w:t>Entrées</w:t>
      </w:r>
    </w:p>
    <w:p w:rsidR="005009BE" w:rsidRPr="00CC6E99" w:rsidRDefault="00CC6E99" w:rsidP="00CC6E99">
      <w:pPr>
        <w:jc w:val="center"/>
        <w:rPr>
          <w:rFonts w:ascii="Corbel Light" w:hAnsi="Corbel Light"/>
          <w:sz w:val="36"/>
          <w:szCs w:val="36"/>
        </w:rPr>
      </w:pPr>
      <w:r w:rsidRPr="00CC6E99">
        <w:rPr>
          <w:rFonts w:ascii="Corbel Light" w:hAnsi="Corbel Light"/>
          <w:sz w:val="36"/>
          <w:szCs w:val="36"/>
        </w:rPr>
        <w:t>22.00€</w:t>
      </w:r>
    </w:p>
    <w:p w:rsidR="00072C80" w:rsidRPr="00B60C53" w:rsidRDefault="00072C80" w:rsidP="005009BE">
      <w:pPr>
        <w:jc w:val="center"/>
        <w:rPr>
          <w:rFonts w:ascii="Corbel Light" w:hAnsi="Corbel Light"/>
          <w:sz w:val="28"/>
          <w:szCs w:val="28"/>
        </w:rPr>
      </w:pPr>
    </w:p>
    <w:p w:rsidR="005009BE" w:rsidRPr="00B60C53" w:rsidRDefault="00CC6E99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Le Bœuf</w:t>
      </w:r>
    </w:p>
    <w:p w:rsidR="005009BE" w:rsidRPr="00B60C53" w:rsidRDefault="00CC6E99" w:rsidP="005009BE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Raviole / Bœuf confit / Truffe</w:t>
      </w:r>
    </w:p>
    <w:p w:rsidR="00B60C53" w:rsidRPr="00B60C53" w:rsidRDefault="00B60C53" w:rsidP="00CC6E99">
      <w:pPr>
        <w:rPr>
          <w:rFonts w:ascii="Corbel Light" w:hAnsi="Corbel Light"/>
          <w:sz w:val="28"/>
          <w:szCs w:val="28"/>
        </w:rPr>
      </w:pPr>
    </w:p>
    <w:p w:rsidR="00B60C53" w:rsidRDefault="00CC6E99" w:rsidP="00B60C53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Le Poulpe</w:t>
      </w:r>
    </w:p>
    <w:p w:rsidR="00CC6E99" w:rsidRDefault="00CC6E99" w:rsidP="00B60C53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Poulpe / Carotte / Gingembre / Pickles</w:t>
      </w:r>
    </w:p>
    <w:p w:rsidR="00CC6E99" w:rsidRDefault="00CC6E99" w:rsidP="00B60C53">
      <w:pPr>
        <w:jc w:val="center"/>
        <w:rPr>
          <w:rFonts w:ascii="Corbel Light" w:hAnsi="Corbel Light"/>
          <w:sz w:val="28"/>
          <w:szCs w:val="28"/>
        </w:rPr>
      </w:pPr>
    </w:p>
    <w:p w:rsidR="00CC6E99" w:rsidRPr="00CC6E99" w:rsidRDefault="00CC6E99" w:rsidP="00B60C53">
      <w:pPr>
        <w:jc w:val="center"/>
        <w:rPr>
          <w:rFonts w:ascii="Corbel Light" w:hAnsi="Corbel Light"/>
          <w:b/>
          <w:sz w:val="28"/>
          <w:szCs w:val="28"/>
        </w:rPr>
      </w:pPr>
      <w:r w:rsidRPr="00CC6E99">
        <w:rPr>
          <w:rFonts w:ascii="Corbel Light" w:hAnsi="Corbel Light"/>
          <w:b/>
          <w:sz w:val="28"/>
          <w:szCs w:val="28"/>
        </w:rPr>
        <w:t>Le Foie gras</w:t>
      </w:r>
    </w:p>
    <w:p w:rsidR="00B60C53" w:rsidRPr="00CC6E99" w:rsidRDefault="00CC6E99" w:rsidP="00CC6E99">
      <w:pPr>
        <w:jc w:val="center"/>
        <w:rPr>
          <w:rFonts w:ascii="Corbel Light" w:hAnsi="Corbel Light"/>
          <w:sz w:val="28"/>
          <w:szCs w:val="28"/>
        </w:rPr>
      </w:pPr>
      <w:r>
        <w:rPr>
          <w:rFonts w:ascii="Corbel Light" w:hAnsi="Corbel Light"/>
          <w:sz w:val="28"/>
          <w:szCs w:val="28"/>
        </w:rPr>
        <w:t>Terrine de foie gras / Crumble / Chutney de saison</w:t>
      </w:r>
    </w:p>
    <w:p w:rsidR="00B60C53" w:rsidRDefault="00B60C53" w:rsidP="00B60C53">
      <w:pPr>
        <w:rPr>
          <w:rFonts w:ascii="Corbel Light" w:hAnsi="Corbel Light"/>
          <w:b/>
          <w:sz w:val="28"/>
          <w:szCs w:val="28"/>
        </w:rPr>
      </w:pPr>
    </w:p>
    <w:p w:rsidR="00967151" w:rsidRPr="00967151" w:rsidRDefault="00967151" w:rsidP="00CC6E99">
      <w:pPr>
        <w:rPr>
          <w:rFonts w:ascii="Corbel Light" w:hAnsi="Corbel Light"/>
          <w:sz w:val="28"/>
          <w:szCs w:val="28"/>
        </w:rPr>
      </w:pPr>
      <w:bookmarkStart w:id="0" w:name="_GoBack"/>
      <w:bookmarkEnd w:id="0"/>
    </w:p>
    <w:p w:rsidR="00967151" w:rsidRDefault="00967151" w:rsidP="00B60C53">
      <w:pPr>
        <w:jc w:val="center"/>
        <w:rPr>
          <w:rFonts w:ascii="Corbel Light" w:hAnsi="Corbel Light"/>
          <w:b/>
          <w:sz w:val="28"/>
          <w:szCs w:val="28"/>
        </w:rPr>
      </w:pPr>
    </w:p>
    <w:p w:rsidR="00B60C53" w:rsidRPr="00967151" w:rsidRDefault="00B60C53" w:rsidP="00B60C53">
      <w:pPr>
        <w:jc w:val="center"/>
        <w:rPr>
          <w:sz w:val="16"/>
          <w:szCs w:val="16"/>
        </w:rPr>
      </w:pPr>
    </w:p>
    <w:p w:rsidR="00B60C53" w:rsidRPr="00CC6E99" w:rsidRDefault="00B60C53" w:rsidP="00B60C53">
      <w:pPr>
        <w:jc w:val="center"/>
        <w:rPr>
          <w:sz w:val="22"/>
          <w:szCs w:val="22"/>
        </w:rPr>
      </w:pPr>
      <w:r w:rsidRPr="00CC6E99">
        <w:rPr>
          <w:sz w:val="22"/>
          <w:szCs w:val="22"/>
        </w:rPr>
        <w:t>Nos tarifs s’entendent nets et toutes taxes comprises (TVA 10%)</w:t>
      </w:r>
    </w:p>
    <w:sectPr w:rsidR="00B60C53" w:rsidRPr="00C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4"/>
    <w:rsid w:val="00072C80"/>
    <w:rsid w:val="005009BE"/>
    <w:rsid w:val="0088180E"/>
    <w:rsid w:val="008B09E2"/>
    <w:rsid w:val="009321C3"/>
    <w:rsid w:val="00940A7E"/>
    <w:rsid w:val="00967151"/>
    <w:rsid w:val="009C43B6"/>
    <w:rsid w:val="00B60C53"/>
    <w:rsid w:val="00CC6E99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E1A96E-4529-421D-ADD3-BE30F7C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B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C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C53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info@hotel-saint-romain.fr</dc:creator>
  <cp:keywords/>
  <dc:description/>
  <cp:lastModifiedBy>info@hotel-saint-romain.fr</cp:lastModifiedBy>
  <cp:revision>2</cp:revision>
  <cp:lastPrinted>2020-01-06T15:19:00Z</cp:lastPrinted>
  <dcterms:created xsi:type="dcterms:W3CDTF">2020-01-06T15:49:00Z</dcterms:created>
  <dcterms:modified xsi:type="dcterms:W3CDTF">2020-01-06T15:49:00Z</dcterms:modified>
</cp:coreProperties>
</file>